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B784EC" w14:textId="77777777" w:rsidR="0003062C" w:rsidRDefault="00000000">
      <w:pPr>
        <w:jc w:val="center"/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18"/>
          <w:szCs w:val="18"/>
        </w:rPr>
        <w:t>CHỈ MỤC PHỤ LỤC CHƯƠNG TRÌNH KIỂM TOÁN MẪU KIỂM TOÁN BÁO CÁO TÀI CHÍNH TẬP ĐOÀN</w:t>
      </w:r>
    </w:p>
    <w:p w14:paraId="14732D86" w14:textId="77777777" w:rsidR="0003062C" w:rsidRDefault="0003062C"/>
    <w:tbl>
      <w:tblPr>
        <w:tblStyle w:val="a"/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52"/>
        <w:gridCol w:w="8378"/>
      </w:tblGrid>
      <w:tr w:rsidR="0003062C" w14:paraId="5A6112BE" w14:textId="77777777">
        <w:tc>
          <w:tcPr>
            <w:tcW w:w="1252" w:type="dxa"/>
            <w:shd w:val="clear" w:color="auto" w:fill="E7E6E6"/>
            <w:vAlign w:val="center"/>
          </w:tcPr>
          <w:p w14:paraId="21A634B7" w14:textId="77777777" w:rsidR="0003062C" w:rsidRDefault="00000000">
            <w:pPr>
              <w:spacing w:before="60" w:after="6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Tham chiếu</w:t>
            </w:r>
          </w:p>
        </w:tc>
        <w:tc>
          <w:tcPr>
            <w:tcW w:w="8378" w:type="dxa"/>
            <w:shd w:val="clear" w:color="auto" w:fill="E7E6E6"/>
            <w:vAlign w:val="center"/>
          </w:tcPr>
          <w:p w14:paraId="00410B74" w14:textId="77777777" w:rsidR="0003062C" w:rsidRDefault="00000000">
            <w:pPr>
              <w:spacing w:before="60" w:after="6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Nội dung</w:t>
            </w:r>
          </w:p>
        </w:tc>
      </w:tr>
      <w:tr w:rsidR="0052270C" w:rsidRPr="00DA35F1" w14:paraId="3327E956" w14:textId="77777777">
        <w:tc>
          <w:tcPr>
            <w:tcW w:w="1252" w:type="dxa"/>
            <w:shd w:val="clear" w:color="auto" w:fill="E7E6E6"/>
            <w:vAlign w:val="center"/>
          </w:tcPr>
          <w:p w14:paraId="333B80D2" w14:textId="7C13C942" w:rsidR="0052270C" w:rsidRPr="00DA35F1" w:rsidRDefault="0052270C">
            <w:pPr>
              <w:spacing w:before="60" w:after="60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vi-VN"/>
              </w:rPr>
            </w:pPr>
          </w:p>
        </w:tc>
        <w:tc>
          <w:tcPr>
            <w:tcW w:w="8378" w:type="dxa"/>
            <w:shd w:val="clear" w:color="auto" w:fill="E7E6E6"/>
            <w:vAlign w:val="center"/>
          </w:tcPr>
          <w:p w14:paraId="0CC9C219" w14:textId="25EEF927" w:rsidR="0052270C" w:rsidRPr="00DA35F1" w:rsidRDefault="0052270C" w:rsidP="00DA35F1">
            <w:pPr>
              <w:spacing w:before="60" w:after="60"/>
              <w:rPr>
                <w:rFonts w:ascii="Arial" w:eastAsia="Arial" w:hAnsi="Arial" w:cs="Arial"/>
                <w:b/>
                <w:sz w:val="18"/>
                <w:szCs w:val="18"/>
                <w:lang w:val="vi-VN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vi-VN"/>
              </w:rPr>
              <w:t xml:space="preserve">Phụ lục </w:t>
            </w:r>
            <w:r w:rsidR="00554118">
              <w:rPr>
                <w:rFonts w:ascii="Arial" w:eastAsia="Arial" w:hAnsi="Arial" w:cs="Arial"/>
                <w:b/>
                <w:sz w:val="18"/>
                <w:szCs w:val="18"/>
                <w:lang w:val="vi-VN"/>
              </w:rPr>
              <w:t>b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vi-VN"/>
              </w:rPr>
              <w:t>áo cáo kiểm toán</w:t>
            </w:r>
            <w:r w:rsidR="009E4A95">
              <w:rPr>
                <w:rFonts w:ascii="Arial" w:eastAsia="Arial" w:hAnsi="Arial" w:cs="Arial"/>
                <w:b/>
                <w:sz w:val="18"/>
                <w:szCs w:val="18"/>
                <w:lang w:val="vi-VN"/>
              </w:rPr>
              <w:t xml:space="preserve"> về báo cáo tài chính tập đoàn</w:t>
            </w:r>
          </w:p>
        </w:tc>
      </w:tr>
      <w:tr w:rsidR="0003062C" w14:paraId="081C24CA" w14:textId="77777777">
        <w:tc>
          <w:tcPr>
            <w:tcW w:w="1252" w:type="dxa"/>
            <w:shd w:val="clear" w:color="auto" w:fill="auto"/>
            <w:vAlign w:val="center"/>
          </w:tcPr>
          <w:p w14:paraId="5918E64E" w14:textId="77777777" w:rsidR="0003062C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AA6.1</w:t>
            </w:r>
          </w:p>
        </w:tc>
        <w:tc>
          <w:tcPr>
            <w:tcW w:w="8378" w:type="dxa"/>
            <w:shd w:val="clear" w:color="auto" w:fill="auto"/>
            <w:vAlign w:val="center"/>
          </w:tcPr>
          <w:p w14:paraId="2B481A0D" w14:textId="64CAFE9E" w:rsidR="0003062C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Mẫu </w:t>
            </w:r>
            <w:r w:rsidR="00554118">
              <w:rPr>
                <w:rFonts w:ascii="Arial" w:eastAsia="Arial" w:hAnsi="Arial" w:cs="Arial"/>
                <w:sz w:val="18"/>
                <w:szCs w:val="18"/>
                <w:lang w:val="vi-VN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áo cáo kiểm toán về </w:t>
            </w:r>
            <w:r w:rsidR="00554118">
              <w:rPr>
                <w:rFonts w:ascii="Arial" w:eastAsia="Arial" w:hAnsi="Arial" w:cs="Arial"/>
                <w:sz w:val="18"/>
                <w:szCs w:val="18"/>
                <w:lang w:val="vi-VN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áo cáo tài chính tập đoàn (dạng ý kiến kiểm toán chấp nhận toàn phần) (C)</w:t>
            </w:r>
          </w:p>
        </w:tc>
      </w:tr>
      <w:tr w:rsidR="0003062C" w14:paraId="71BF2EA9" w14:textId="77777777">
        <w:tc>
          <w:tcPr>
            <w:tcW w:w="1252" w:type="dxa"/>
            <w:shd w:val="clear" w:color="auto" w:fill="auto"/>
            <w:vAlign w:val="center"/>
          </w:tcPr>
          <w:p w14:paraId="3ABC1879" w14:textId="77777777" w:rsidR="0003062C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AA6.2</w:t>
            </w:r>
          </w:p>
        </w:tc>
        <w:tc>
          <w:tcPr>
            <w:tcW w:w="8378" w:type="dxa"/>
            <w:shd w:val="clear" w:color="auto" w:fill="auto"/>
            <w:vAlign w:val="center"/>
          </w:tcPr>
          <w:p w14:paraId="5D03B18C" w14:textId="6B03B883" w:rsidR="0003062C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Mẫu </w:t>
            </w:r>
            <w:r w:rsidR="00554118">
              <w:rPr>
                <w:rFonts w:ascii="Arial" w:eastAsia="Arial" w:hAnsi="Arial" w:cs="Arial"/>
                <w:sz w:val="18"/>
                <w:szCs w:val="18"/>
                <w:lang w:val="vi-VN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áo cáo kiểm toán về </w:t>
            </w:r>
            <w:r w:rsidR="00554118">
              <w:rPr>
                <w:rFonts w:ascii="Arial" w:eastAsia="Arial" w:hAnsi="Arial" w:cs="Arial"/>
                <w:sz w:val="18"/>
                <w:szCs w:val="18"/>
                <w:lang w:val="vi-VN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áo cáo tài chính tập đoàn (dạng ý kiến kiểm toán ngoại trừ do giới hạn phạm vi kiểm toán) (C)</w:t>
            </w:r>
          </w:p>
        </w:tc>
      </w:tr>
      <w:tr w:rsidR="0003062C" w14:paraId="465ACF0C" w14:textId="77777777">
        <w:tc>
          <w:tcPr>
            <w:tcW w:w="1252" w:type="dxa"/>
            <w:shd w:val="clear" w:color="auto" w:fill="auto"/>
            <w:vAlign w:val="center"/>
          </w:tcPr>
          <w:p w14:paraId="4E6DEB53" w14:textId="77777777" w:rsidR="0003062C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AA6.3</w:t>
            </w:r>
          </w:p>
        </w:tc>
        <w:tc>
          <w:tcPr>
            <w:tcW w:w="8378" w:type="dxa"/>
            <w:shd w:val="clear" w:color="auto" w:fill="auto"/>
            <w:vAlign w:val="center"/>
          </w:tcPr>
          <w:p w14:paraId="69E9B893" w14:textId="59F17B07" w:rsidR="0003062C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Mẫu </w:t>
            </w:r>
            <w:r w:rsidR="00554118">
              <w:rPr>
                <w:rFonts w:ascii="Arial" w:eastAsia="Arial" w:hAnsi="Arial" w:cs="Arial"/>
                <w:sz w:val="18"/>
                <w:szCs w:val="18"/>
                <w:lang w:val="vi-VN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áo cáo kiểm toán về </w:t>
            </w:r>
            <w:r w:rsidR="00554118">
              <w:rPr>
                <w:rFonts w:ascii="Arial" w:eastAsia="Arial" w:hAnsi="Arial" w:cs="Arial"/>
                <w:sz w:val="18"/>
                <w:szCs w:val="18"/>
                <w:lang w:val="vi-VN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áo cáo tài chính tập đoàn (dạng ý kiến kiểm toán trái ngược) (C) </w:t>
            </w:r>
          </w:p>
        </w:tc>
      </w:tr>
      <w:tr w:rsidR="0052270C" w:rsidRPr="00DA35F1" w14:paraId="446A14D7" w14:textId="77777777" w:rsidTr="00DA35F1">
        <w:tc>
          <w:tcPr>
            <w:tcW w:w="1252" w:type="dxa"/>
            <w:shd w:val="clear" w:color="auto" w:fill="D9D9D9" w:themeFill="background1" w:themeFillShade="D9"/>
            <w:vAlign w:val="center"/>
          </w:tcPr>
          <w:p w14:paraId="399A15EB" w14:textId="000959CA" w:rsidR="0052270C" w:rsidRPr="00DA35F1" w:rsidRDefault="0052270C" w:rsidP="00DA35F1">
            <w:pPr>
              <w:spacing w:before="60" w:after="60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vi-VN"/>
              </w:rPr>
            </w:pPr>
          </w:p>
        </w:tc>
        <w:tc>
          <w:tcPr>
            <w:tcW w:w="8378" w:type="dxa"/>
            <w:shd w:val="clear" w:color="auto" w:fill="D9D9D9" w:themeFill="background1" w:themeFillShade="D9"/>
            <w:vAlign w:val="center"/>
          </w:tcPr>
          <w:p w14:paraId="6747B14F" w14:textId="180CD7E2" w:rsidR="0052270C" w:rsidRPr="00DA35F1" w:rsidRDefault="0052270C" w:rsidP="00DA35F1">
            <w:pPr>
              <w:spacing w:before="60" w:after="60"/>
              <w:rPr>
                <w:rFonts w:ascii="Arial" w:eastAsia="Arial" w:hAnsi="Arial" w:cs="Arial"/>
                <w:b/>
                <w:sz w:val="18"/>
                <w:szCs w:val="18"/>
                <w:lang w:val="vi-VN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vi-VN"/>
              </w:rPr>
              <w:t xml:space="preserve">Phụ lục ví dụ </w:t>
            </w:r>
            <w:r w:rsidRPr="0052270C">
              <w:rPr>
                <w:rFonts w:ascii="Arial" w:eastAsia="Arial" w:hAnsi="Arial" w:cs="Arial"/>
                <w:b/>
                <w:sz w:val="18"/>
                <w:szCs w:val="18"/>
                <w:lang w:val="vi-VN"/>
              </w:rPr>
              <w:t>về các t</w:t>
            </w:r>
            <w:r w:rsidR="00E939D8">
              <w:rPr>
                <w:rFonts w:ascii="Arial" w:eastAsia="Arial" w:hAnsi="Arial" w:cs="Arial"/>
                <w:b/>
                <w:sz w:val="18"/>
                <w:szCs w:val="18"/>
                <w:lang w:val="vi-VN"/>
              </w:rPr>
              <w:t>ì</w:t>
            </w:r>
            <w:r w:rsidRPr="0052270C">
              <w:rPr>
                <w:rFonts w:ascii="Arial" w:eastAsia="Arial" w:hAnsi="Arial" w:cs="Arial"/>
                <w:b/>
                <w:sz w:val="18"/>
                <w:szCs w:val="18"/>
                <w:lang w:val="vi-VN"/>
              </w:rPr>
              <w:t>nh huống và mối quan hệ cụ thể làm phát sinh nguy cơ đe dọa tính độc lập và các biện pháp bảo vệ</w:t>
            </w:r>
          </w:p>
        </w:tc>
      </w:tr>
      <w:tr w:rsidR="0003062C" w14:paraId="6C8474D0" w14:textId="77777777">
        <w:tc>
          <w:tcPr>
            <w:tcW w:w="1252" w:type="dxa"/>
            <w:shd w:val="clear" w:color="auto" w:fill="auto"/>
            <w:vAlign w:val="center"/>
          </w:tcPr>
          <w:p w14:paraId="24C5CB90" w14:textId="77777777" w:rsidR="0003062C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BB1.2.1</w:t>
            </w:r>
          </w:p>
        </w:tc>
        <w:tc>
          <w:tcPr>
            <w:tcW w:w="8378" w:type="dxa"/>
            <w:shd w:val="clear" w:color="auto" w:fill="auto"/>
            <w:vAlign w:val="center"/>
          </w:tcPr>
          <w:p w14:paraId="531F22BC" w14:textId="20099F5A" w:rsidR="0003062C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Ví dụ về các t</w:t>
            </w:r>
            <w:r w:rsidR="00E939D8">
              <w:rPr>
                <w:rFonts w:ascii="Arial" w:eastAsia="Arial" w:hAnsi="Arial" w:cs="Arial"/>
                <w:sz w:val="18"/>
                <w:szCs w:val="18"/>
                <w:lang w:val="vi-VN"/>
              </w:rPr>
              <w:t>ì</w:t>
            </w:r>
            <w:r>
              <w:rPr>
                <w:rFonts w:ascii="Arial" w:eastAsia="Arial" w:hAnsi="Arial" w:cs="Arial"/>
                <w:sz w:val="18"/>
                <w:szCs w:val="18"/>
              </w:rPr>
              <w:t>nh huống và mối quan hệ cụ thể làm phát sinh nguy cơ đe dọa tính độc lập và các biện pháp bảo vệ (C)</w:t>
            </w:r>
          </w:p>
        </w:tc>
      </w:tr>
      <w:tr w:rsidR="0052270C" w:rsidRPr="0052270C" w14:paraId="11169471" w14:textId="77777777" w:rsidTr="00DA35F1">
        <w:tc>
          <w:tcPr>
            <w:tcW w:w="1252" w:type="dxa"/>
            <w:shd w:val="clear" w:color="auto" w:fill="D9D9D9" w:themeFill="background1" w:themeFillShade="D9"/>
            <w:vAlign w:val="center"/>
          </w:tcPr>
          <w:p w14:paraId="7C314F7F" w14:textId="77777777" w:rsidR="0052270C" w:rsidRDefault="0052270C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378" w:type="dxa"/>
            <w:shd w:val="clear" w:color="auto" w:fill="D9D9D9" w:themeFill="background1" w:themeFillShade="D9"/>
            <w:vAlign w:val="center"/>
          </w:tcPr>
          <w:p w14:paraId="0AC3B580" w14:textId="1DFAFC5B" w:rsidR="0052270C" w:rsidRPr="00DA35F1" w:rsidRDefault="0052270C">
            <w:pPr>
              <w:spacing w:before="60" w:after="60"/>
              <w:jc w:val="both"/>
              <w:rPr>
                <w:rFonts w:ascii="Arial" w:eastAsia="Arial" w:hAnsi="Arial" w:cs="Arial"/>
                <w:b/>
                <w:bCs/>
                <w:sz w:val="18"/>
                <w:szCs w:val="18"/>
                <w:lang w:val="vi-VN"/>
              </w:rPr>
            </w:pPr>
            <w:r w:rsidRPr="00DA35F1">
              <w:rPr>
                <w:rFonts w:ascii="Arial" w:eastAsia="Arial" w:hAnsi="Arial" w:cs="Arial"/>
                <w:b/>
                <w:bCs/>
                <w:sz w:val="18"/>
                <w:szCs w:val="18"/>
                <w:lang w:val="vi-VN"/>
              </w:rPr>
              <w:t xml:space="preserve">Phụ lục về </w:t>
            </w:r>
            <w:r w:rsidR="00554118">
              <w:rPr>
                <w:rFonts w:ascii="Arial" w:eastAsia="Arial" w:hAnsi="Arial" w:cs="Arial"/>
                <w:b/>
                <w:bCs/>
                <w:sz w:val="18"/>
                <w:szCs w:val="18"/>
                <w:lang w:val="vi-VN"/>
              </w:rPr>
              <w:t>h</w:t>
            </w:r>
            <w:r w:rsidRPr="00DA35F1">
              <w:rPr>
                <w:rFonts w:ascii="Arial" w:eastAsia="Arial" w:hAnsi="Arial" w:cs="Arial"/>
                <w:b/>
                <w:bCs/>
                <w:sz w:val="18"/>
                <w:szCs w:val="18"/>
                <w:lang w:val="vi-VN"/>
              </w:rPr>
              <w:t>ợp đồng kiểm toán</w:t>
            </w:r>
            <w:r w:rsidR="003736BF">
              <w:rPr>
                <w:rFonts w:ascii="Arial" w:eastAsia="Arial" w:hAnsi="Arial" w:cs="Arial"/>
                <w:b/>
                <w:bCs/>
                <w:sz w:val="18"/>
                <w:szCs w:val="18"/>
              </w:rPr>
              <w:t>/</w:t>
            </w:r>
            <w:r w:rsidRPr="00DA35F1">
              <w:rPr>
                <w:rFonts w:ascii="Arial" w:eastAsia="Arial" w:hAnsi="Arial" w:cs="Arial"/>
                <w:b/>
                <w:bCs/>
                <w:sz w:val="18"/>
                <w:szCs w:val="18"/>
                <w:lang w:val="vi-VN"/>
              </w:rPr>
              <w:t xml:space="preserve"> </w:t>
            </w:r>
            <w:r w:rsidR="003736BF">
              <w:rPr>
                <w:rFonts w:ascii="Arial" w:eastAsia="Arial" w:hAnsi="Arial" w:cs="Arial"/>
                <w:b/>
                <w:bCs/>
                <w:sz w:val="18"/>
                <w:szCs w:val="18"/>
                <w:lang w:val="vi-VN"/>
              </w:rPr>
              <w:t>t</w:t>
            </w:r>
            <w:r w:rsidR="003736BF" w:rsidRPr="00DA35F1">
              <w:rPr>
                <w:rFonts w:ascii="Arial" w:eastAsia="Arial" w:hAnsi="Arial" w:cs="Arial"/>
                <w:b/>
                <w:bCs/>
                <w:sz w:val="18"/>
                <w:szCs w:val="18"/>
                <w:lang w:val="vi-VN"/>
              </w:rPr>
              <w:t xml:space="preserve">hư hẹn kiểm toán </w:t>
            </w:r>
            <w:r w:rsidRPr="00DA35F1">
              <w:rPr>
                <w:rFonts w:ascii="Arial" w:eastAsia="Arial" w:hAnsi="Arial" w:cs="Arial"/>
                <w:b/>
                <w:bCs/>
                <w:sz w:val="18"/>
                <w:szCs w:val="18"/>
                <w:lang w:val="vi-VN"/>
              </w:rPr>
              <w:t>tập đoàn</w:t>
            </w:r>
          </w:p>
        </w:tc>
      </w:tr>
      <w:tr w:rsidR="0003062C" w14:paraId="4F03ABFD" w14:textId="77777777">
        <w:tc>
          <w:tcPr>
            <w:tcW w:w="1252" w:type="dxa"/>
            <w:shd w:val="clear" w:color="auto" w:fill="auto"/>
            <w:vAlign w:val="center"/>
          </w:tcPr>
          <w:p w14:paraId="30824CB2" w14:textId="77777777" w:rsidR="0003062C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BB1.3.1</w:t>
            </w:r>
          </w:p>
        </w:tc>
        <w:tc>
          <w:tcPr>
            <w:tcW w:w="8378" w:type="dxa"/>
            <w:shd w:val="clear" w:color="auto" w:fill="auto"/>
            <w:vAlign w:val="center"/>
          </w:tcPr>
          <w:p w14:paraId="11C50955" w14:textId="04CBBB41" w:rsidR="0003062C" w:rsidRDefault="00D65805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Hợp đồng kiểm toán và soát xét </w:t>
            </w:r>
            <w:r>
              <w:rPr>
                <w:rFonts w:ascii="Arial" w:eastAsia="Arial" w:hAnsi="Arial" w:cs="Arial"/>
                <w:sz w:val="18"/>
                <w:szCs w:val="18"/>
                <w:lang w:val="vi-VN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áo cáo tài chính riêng của </w:t>
            </w:r>
            <w:r>
              <w:rPr>
                <w:rFonts w:ascii="Arial" w:eastAsia="Arial" w:hAnsi="Arial" w:cs="Arial"/>
                <w:sz w:val="18"/>
                <w:szCs w:val="18"/>
                <w:lang w:val="vi-VN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ông ty mẹ và </w:t>
            </w:r>
            <w:r>
              <w:rPr>
                <w:rFonts w:ascii="Arial" w:eastAsia="Arial" w:hAnsi="Arial" w:cs="Arial"/>
                <w:sz w:val="18"/>
                <w:szCs w:val="18"/>
                <w:lang w:val="vi-VN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áo cáo tài chính hợp nhất (C)</w:t>
            </w:r>
          </w:p>
        </w:tc>
      </w:tr>
      <w:tr w:rsidR="0003062C" w14:paraId="68ACB508" w14:textId="77777777">
        <w:tc>
          <w:tcPr>
            <w:tcW w:w="1252" w:type="dxa"/>
            <w:shd w:val="clear" w:color="auto" w:fill="auto"/>
            <w:vAlign w:val="center"/>
          </w:tcPr>
          <w:p w14:paraId="5AE9E5E5" w14:textId="77777777" w:rsidR="0003062C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BB1.3.2</w:t>
            </w:r>
          </w:p>
        </w:tc>
        <w:tc>
          <w:tcPr>
            <w:tcW w:w="8378" w:type="dxa"/>
            <w:shd w:val="clear" w:color="auto" w:fill="auto"/>
            <w:vAlign w:val="center"/>
          </w:tcPr>
          <w:p w14:paraId="5A256BFD" w14:textId="1EC10D5D" w:rsidR="0003062C" w:rsidRDefault="00D65805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Hợp đồng kiểm toán </w:t>
            </w:r>
            <w:r>
              <w:rPr>
                <w:rFonts w:ascii="Arial" w:eastAsia="Arial" w:hAnsi="Arial" w:cs="Arial"/>
                <w:sz w:val="18"/>
                <w:szCs w:val="18"/>
                <w:lang w:val="vi-VN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áo cáo tài chính riêng của </w:t>
            </w:r>
            <w:r>
              <w:rPr>
                <w:rFonts w:ascii="Arial" w:eastAsia="Arial" w:hAnsi="Arial" w:cs="Arial"/>
                <w:sz w:val="18"/>
                <w:szCs w:val="18"/>
                <w:lang w:val="vi-VN"/>
              </w:rPr>
              <w:t>c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ông ty mẹ và </w:t>
            </w:r>
            <w:r>
              <w:rPr>
                <w:rFonts w:ascii="Arial" w:eastAsia="Arial" w:hAnsi="Arial" w:cs="Arial"/>
                <w:sz w:val="18"/>
                <w:szCs w:val="18"/>
                <w:lang w:val="vi-VN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áo cáo tài chính hợp nhất (C) </w:t>
            </w:r>
          </w:p>
        </w:tc>
      </w:tr>
      <w:tr w:rsidR="0003062C" w14:paraId="09AEDAD4" w14:textId="77777777">
        <w:tc>
          <w:tcPr>
            <w:tcW w:w="1252" w:type="dxa"/>
            <w:shd w:val="clear" w:color="auto" w:fill="auto"/>
            <w:vAlign w:val="center"/>
          </w:tcPr>
          <w:p w14:paraId="44A9D1DE" w14:textId="77777777" w:rsidR="0003062C" w:rsidRDefault="00000000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BB1.3.3</w:t>
            </w:r>
          </w:p>
        </w:tc>
        <w:tc>
          <w:tcPr>
            <w:tcW w:w="8378" w:type="dxa"/>
            <w:shd w:val="clear" w:color="auto" w:fill="auto"/>
            <w:vAlign w:val="center"/>
          </w:tcPr>
          <w:p w14:paraId="41E502F2" w14:textId="5D813E81" w:rsidR="0003062C" w:rsidRDefault="00D65805">
            <w:pPr>
              <w:spacing w:before="60" w:after="6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Thư hẹn kiểm toán </w:t>
            </w:r>
            <w:r>
              <w:rPr>
                <w:rFonts w:ascii="Arial" w:eastAsia="Arial" w:hAnsi="Arial" w:cs="Arial"/>
                <w:sz w:val="18"/>
                <w:szCs w:val="18"/>
                <w:lang w:val="vi-VN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áo cáo tài chính riêng của công ty mẹ và </w:t>
            </w:r>
            <w:r>
              <w:rPr>
                <w:rFonts w:ascii="Arial" w:eastAsia="Arial" w:hAnsi="Arial" w:cs="Arial"/>
                <w:sz w:val="18"/>
                <w:szCs w:val="18"/>
                <w:lang w:val="vi-VN"/>
              </w:rPr>
              <w:t>b</w:t>
            </w:r>
            <w:r>
              <w:rPr>
                <w:rFonts w:ascii="Arial" w:eastAsia="Arial" w:hAnsi="Arial" w:cs="Arial"/>
                <w:sz w:val="18"/>
                <w:szCs w:val="18"/>
              </w:rPr>
              <w:t>áo cáo tài chính hợp nhất (C)</w:t>
            </w:r>
          </w:p>
        </w:tc>
      </w:tr>
    </w:tbl>
    <w:p w14:paraId="140DB37C" w14:textId="77777777" w:rsidR="0003062C" w:rsidRDefault="0003062C">
      <w:pPr>
        <w:rPr>
          <w:rFonts w:ascii="Arial" w:eastAsia="Arial" w:hAnsi="Arial" w:cs="Arial"/>
          <w:b/>
          <w:sz w:val="18"/>
          <w:szCs w:val="18"/>
        </w:rPr>
      </w:pPr>
    </w:p>
    <w:sectPr w:rsidR="0003062C" w:rsidSect="00DA35F1">
      <w:headerReference w:type="even" r:id="rId8"/>
      <w:headerReference w:type="default" r:id="rId9"/>
      <w:footerReference w:type="even" r:id="rId10"/>
      <w:footerReference w:type="default" r:id="rId11"/>
      <w:pgSz w:w="11907" w:h="16840"/>
      <w:pgMar w:top="1134" w:right="851" w:bottom="1134" w:left="141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BAD4CB" w14:textId="77777777" w:rsidR="00AA30BF" w:rsidRDefault="00AA30BF">
      <w:r>
        <w:separator/>
      </w:r>
    </w:p>
  </w:endnote>
  <w:endnote w:type="continuationSeparator" w:id="0">
    <w:p w14:paraId="65BDC09C" w14:textId="77777777" w:rsidR="00AA30BF" w:rsidRDefault="00AA3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UVN Thoi Nay Nang"/>
    <w:panose1 w:val="00000000000000000000"/>
    <w:charset w:val="00"/>
    <w:family w:val="roman"/>
    <w:notTrueType/>
    <w:pitch w:val="default"/>
  </w:font>
  <w:font w:name="Times New RomanH">
    <w:altName w:val="Courier New"/>
    <w:panose1 w:val="00000000000000000000"/>
    <w:charset w:val="A3"/>
    <w:family w:val="swiss"/>
    <w:notTrueType/>
    <w:pitch w:val="variable"/>
    <w:sig w:usb0="20000001" w:usb1="00000000" w:usb2="00000000" w:usb3="00000000" w:csb0="000001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50EFA" w14:textId="77777777" w:rsidR="0003062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141C47F1" w14:textId="77777777" w:rsidR="0003062C" w:rsidRDefault="0003062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  <w:p w14:paraId="1C00A818" w14:textId="77777777" w:rsidR="0003062C" w:rsidRDefault="0003062C"/>
  <w:p w14:paraId="603D5564" w14:textId="77777777" w:rsidR="0003062C" w:rsidRDefault="0003062C"/>
  <w:p w14:paraId="2C01D1C5" w14:textId="77777777" w:rsidR="0003062C" w:rsidRDefault="0003062C"/>
  <w:p w14:paraId="5CD93061" w14:textId="77777777" w:rsidR="0003062C" w:rsidRDefault="0003062C"/>
  <w:p w14:paraId="1321F3D3" w14:textId="77777777" w:rsidR="0003062C" w:rsidRDefault="0003062C"/>
  <w:p w14:paraId="18939F6D" w14:textId="77777777" w:rsidR="0003062C" w:rsidRDefault="0003062C"/>
  <w:p w14:paraId="7257CDCB" w14:textId="77777777" w:rsidR="0003062C" w:rsidRDefault="0003062C"/>
  <w:p w14:paraId="2D7EE39A" w14:textId="77777777" w:rsidR="0003062C" w:rsidRDefault="0003062C"/>
  <w:p w14:paraId="77EE5259" w14:textId="77777777" w:rsidR="0003062C" w:rsidRDefault="0003062C"/>
  <w:p w14:paraId="0CDA2482" w14:textId="77777777" w:rsidR="0003062C" w:rsidRDefault="0003062C"/>
  <w:p w14:paraId="27B75297" w14:textId="77777777" w:rsidR="0003062C" w:rsidRDefault="0003062C"/>
  <w:p w14:paraId="3EE829A5" w14:textId="77777777" w:rsidR="0003062C" w:rsidRDefault="0003062C"/>
  <w:p w14:paraId="6B928105" w14:textId="77777777" w:rsidR="0003062C" w:rsidRDefault="0003062C"/>
  <w:p w14:paraId="6E6C941A" w14:textId="77777777" w:rsidR="0003062C" w:rsidRDefault="0003062C"/>
  <w:p w14:paraId="567A89E1" w14:textId="77777777" w:rsidR="0003062C" w:rsidRDefault="0003062C"/>
  <w:p w14:paraId="36084DE3" w14:textId="77777777" w:rsidR="0003062C" w:rsidRDefault="0003062C"/>
  <w:p w14:paraId="77A0CC70" w14:textId="77777777" w:rsidR="0003062C" w:rsidRDefault="0003062C"/>
  <w:p w14:paraId="6ECFCFC2" w14:textId="77777777" w:rsidR="0003062C" w:rsidRDefault="0003062C"/>
  <w:p w14:paraId="3562350C" w14:textId="77777777" w:rsidR="0003062C" w:rsidRDefault="0003062C"/>
  <w:p w14:paraId="1399D2AC" w14:textId="77777777" w:rsidR="0003062C" w:rsidRDefault="0003062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B770A1" w14:textId="77777777" w:rsidR="00DA35F1" w:rsidRPr="00847134" w:rsidRDefault="00DA35F1" w:rsidP="00DA35F1">
    <w:pPr>
      <w:pStyle w:val="Footer"/>
      <w:tabs>
        <w:tab w:val="clear" w:pos="4320"/>
        <w:tab w:val="clear" w:pos="8640"/>
      </w:tabs>
      <w:ind w:left="1560"/>
      <w:jc w:val="both"/>
      <w:rPr>
        <w:rFonts w:ascii="Arial" w:hAnsi="Arial" w:cs="Arial"/>
        <w:b/>
        <w:i/>
        <w:sz w:val="18"/>
        <w:szCs w:val="18"/>
      </w:rPr>
    </w:pPr>
    <w:r>
      <w:rPr>
        <w:noProof/>
        <w:sz w:val="22"/>
        <w:szCs w:val="22"/>
      </w:rPr>
      <w:drawing>
        <wp:anchor distT="0" distB="0" distL="114300" distR="114300" simplePos="0" relativeHeight="251660288" behindDoc="0" locked="0" layoutInCell="1" allowOverlap="1" wp14:anchorId="305AD32B" wp14:editId="2763ED5E">
          <wp:simplePos x="0" y="0"/>
          <wp:positionH relativeFrom="margin">
            <wp:posOffset>-67945</wp:posOffset>
          </wp:positionH>
          <wp:positionV relativeFrom="paragraph">
            <wp:posOffset>0</wp:posOffset>
          </wp:positionV>
          <wp:extent cx="895985" cy="355600"/>
          <wp:effectExtent l="0" t="0" r="0" b="6350"/>
          <wp:wrapNone/>
          <wp:docPr id="2375489" name="Picture 2375489" descr="A blue and red logo with a yellow sta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0311610" name="Picture 5" descr="A blue and red logo with a yellow star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35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2"/>
        <w:szCs w:val="22"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 wp14:anchorId="3F95F355" wp14:editId="76A4E8F4">
              <wp:simplePos x="0" y="0"/>
              <wp:positionH relativeFrom="column">
                <wp:posOffset>-41910</wp:posOffset>
              </wp:positionH>
              <wp:positionV relativeFrom="paragraph">
                <wp:posOffset>-38736</wp:posOffset>
              </wp:positionV>
              <wp:extent cx="6207125" cy="0"/>
              <wp:effectExtent l="0" t="0" r="0" b="0"/>
              <wp:wrapNone/>
              <wp:docPr id="2056282777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071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C80722" id="Straight Connector 4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3.3pt,-3.05pt" to="485.4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"/>
          </w:pict>
        </mc:Fallback>
      </mc:AlternateContent>
    </w:r>
    <w:r>
      <w:rPr>
        <w:rFonts w:ascii="Arial" w:hAnsi="Arial" w:cs="Arial"/>
        <w:b/>
        <w:i/>
        <w:sz w:val="18"/>
        <w:szCs w:val="18"/>
      </w:rPr>
      <w:t>Ch</w:t>
    </w:r>
    <w:r w:rsidRPr="0049618A">
      <w:rPr>
        <w:rFonts w:ascii="Arial" w:hAnsi="Arial" w:cs="Arial"/>
        <w:b/>
        <w:i/>
        <w:sz w:val="18"/>
        <w:szCs w:val="18"/>
      </w:rPr>
      <w:t xml:space="preserve">ương trình kiểm toán mẫu </w:t>
    </w:r>
    <w:r w:rsidRPr="00214924">
      <w:rPr>
        <w:rFonts w:ascii="Arial" w:hAnsi="Arial" w:cs="Arial"/>
        <w:b/>
        <w:i/>
        <w:sz w:val="18"/>
        <w:szCs w:val="18"/>
      </w:rPr>
      <w:t>kiểm toán báo cáo tài chính tập đoàn</w:t>
    </w:r>
    <w:r w:rsidRPr="0049618A">
      <w:rPr>
        <w:rFonts w:ascii="Arial" w:hAnsi="Arial" w:cs="Arial"/>
        <w:b/>
        <w:i/>
        <w:sz w:val="18"/>
        <w:szCs w:val="18"/>
      </w:rPr>
      <w:t xml:space="preserve"> </w:t>
    </w:r>
  </w:p>
  <w:p w14:paraId="6029C009" w14:textId="3468B7AA" w:rsidR="0003062C" w:rsidRDefault="00DA35F1" w:rsidP="00DA35F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left="1560"/>
      <w:rPr>
        <w:color w:val="000000"/>
      </w:rPr>
    </w:pPr>
    <w:r w:rsidRPr="00847134">
      <w:rPr>
        <w:rFonts w:ascii="Arial" w:hAnsi="Arial" w:cs="Arial"/>
        <w:i/>
        <w:sz w:val="18"/>
        <w:szCs w:val="18"/>
      </w:rPr>
      <w:t xml:space="preserve">(Ban hành theo Quyết định số </w:t>
    </w:r>
    <w:r>
      <w:rPr>
        <w:rFonts w:ascii="Arial" w:hAnsi="Arial" w:cs="Arial"/>
        <w:i/>
        <w:sz w:val="18"/>
        <w:szCs w:val="18"/>
      </w:rPr>
      <w:t>629</w:t>
    </w:r>
    <w:r w:rsidRPr="00847134">
      <w:rPr>
        <w:rFonts w:ascii="Arial" w:hAnsi="Arial" w:cs="Arial"/>
        <w:i/>
        <w:sz w:val="18"/>
        <w:szCs w:val="18"/>
      </w:rPr>
      <w:t>-</w:t>
    </w:r>
    <w:r>
      <w:rPr>
        <w:rFonts w:ascii="Arial" w:hAnsi="Arial" w:cs="Arial"/>
        <w:i/>
        <w:sz w:val="18"/>
        <w:szCs w:val="18"/>
      </w:rPr>
      <w:t>2023</w:t>
    </w:r>
    <w:r w:rsidRPr="00847134">
      <w:rPr>
        <w:rFonts w:ascii="Arial" w:hAnsi="Arial" w:cs="Arial"/>
        <w:i/>
        <w:sz w:val="18"/>
        <w:szCs w:val="18"/>
      </w:rPr>
      <w:t xml:space="preserve">/QĐ-VACPA ngày </w:t>
    </w:r>
    <w:r>
      <w:rPr>
        <w:rFonts w:ascii="Arial" w:hAnsi="Arial" w:cs="Arial"/>
        <w:i/>
        <w:sz w:val="18"/>
        <w:szCs w:val="18"/>
      </w:rPr>
      <w:t>15</w:t>
    </w:r>
    <w:r w:rsidRPr="00847134">
      <w:rPr>
        <w:rFonts w:ascii="Arial" w:hAnsi="Arial" w:cs="Arial"/>
        <w:i/>
        <w:sz w:val="18"/>
        <w:szCs w:val="18"/>
      </w:rPr>
      <w:t>/</w:t>
    </w:r>
    <w:r>
      <w:rPr>
        <w:rFonts w:ascii="Arial" w:hAnsi="Arial" w:cs="Arial"/>
        <w:i/>
        <w:sz w:val="18"/>
        <w:szCs w:val="18"/>
      </w:rPr>
      <w:t>11</w:t>
    </w:r>
    <w:r w:rsidRPr="00847134">
      <w:rPr>
        <w:rFonts w:ascii="Arial" w:hAnsi="Arial" w:cs="Arial"/>
        <w:i/>
        <w:sz w:val="18"/>
        <w:szCs w:val="18"/>
      </w:rPr>
      <w:t>/</w:t>
    </w:r>
    <w:r>
      <w:rPr>
        <w:rFonts w:ascii="Arial" w:hAnsi="Arial" w:cs="Arial"/>
        <w:i/>
        <w:sz w:val="18"/>
        <w:szCs w:val="18"/>
      </w:rPr>
      <w:t>2023</w:t>
    </w:r>
    <w:r w:rsidRPr="00847134">
      <w:rPr>
        <w:rFonts w:ascii="Arial" w:hAnsi="Arial" w:cs="Arial"/>
        <w:i/>
        <w:sz w:val="18"/>
        <w:szCs w:val="18"/>
      </w:rPr>
      <w:t xml:space="preserve"> của Chủ tịch </w:t>
    </w:r>
    <w:r>
      <w:rPr>
        <w:rFonts w:ascii="Arial" w:hAnsi="Arial" w:cs="Arial"/>
        <w:i/>
        <w:sz w:val="18"/>
        <w:szCs w:val="18"/>
      </w:rPr>
      <w:t>VACPA)</w:t>
    </w:r>
  </w:p>
  <w:p w14:paraId="3CB9113B" w14:textId="77777777" w:rsidR="0003062C" w:rsidRDefault="0003062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14175"/>
      </w:tabs>
      <w:jc w:val="both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F34812" w14:textId="77777777" w:rsidR="00AA30BF" w:rsidRDefault="00AA30BF">
      <w:r>
        <w:separator/>
      </w:r>
    </w:p>
  </w:footnote>
  <w:footnote w:type="continuationSeparator" w:id="0">
    <w:p w14:paraId="6AAC7651" w14:textId="77777777" w:rsidR="00AA30BF" w:rsidRDefault="00AA3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E0D59" w14:textId="77777777" w:rsidR="0003062C" w:rsidRDefault="0003062C"/>
  <w:p w14:paraId="6A32E353" w14:textId="77777777" w:rsidR="0003062C" w:rsidRDefault="0003062C"/>
  <w:p w14:paraId="3D47D8BE" w14:textId="77777777" w:rsidR="0003062C" w:rsidRDefault="0003062C"/>
  <w:p w14:paraId="0852D8F4" w14:textId="77777777" w:rsidR="0003062C" w:rsidRDefault="0003062C"/>
  <w:p w14:paraId="6D59B9A4" w14:textId="77777777" w:rsidR="0003062C" w:rsidRDefault="0003062C"/>
  <w:p w14:paraId="2633C0D7" w14:textId="77777777" w:rsidR="0003062C" w:rsidRDefault="0003062C"/>
  <w:p w14:paraId="2A79C01D" w14:textId="77777777" w:rsidR="0003062C" w:rsidRDefault="0003062C"/>
  <w:p w14:paraId="1BCBE15E" w14:textId="77777777" w:rsidR="0003062C" w:rsidRDefault="0003062C"/>
  <w:p w14:paraId="77919BE7" w14:textId="77777777" w:rsidR="0003062C" w:rsidRDefault="0003062C"/>
  <w:p w14:paraId="2816D512" w14:textId="77777777" w:rsidR="0003062C" w:rsidRDefault="0003062C"/>
  <w:p w14:paraId="0EF8D99A" w14:textId="77777777" w:rsidR="0003062C" w:rsidRDefault="0003062C"/>
  <w:p w14:paraId="7BC0960C" w14:textId="77777777" w:rsidR="0003062C" w:rsidRDefault="0003062C"/>
  <w:p w14:paraId="264957E7" w14:textId="77777777" w:rsidR="0003062C" w:rsidRDefault="0003062C"/>
  <w:p w14:paraId="66BDF10A" w14:textId="77777777" w:rsidR="0003062C" w:rsidRDefault="0003062C"/>
  <w:p w14:paraId="1FD4E859" w14:textId="77777777" w:rsidR="0003062C" w:rsidRDefault="0003062C"/>
  <w:p w14:paraId="45E25E65" w14:textId="77777777" w:rsidR="0003062C" w:rsidRDefault="0003062C"/>
  <w:p w14:paraId="184C2E26" w14:textId="77777777" w:rsidR="0003062C" w:rsidRDefault="0003062C"/>
  <w:p w14:paraId="3D931908" w14:textId="77777777" w:rsidR="0003062C" w:rsidRDefault="0003062C"/>
  <w:p w14:paraId="4F342EB5" w14:textId="77777777" w:rsidR="0003062C" w:rsidRDefault="0003062C"/>
  <w:p w14:paraId="1FF0B7B0" w14:textId="77777777" w:rsidR="0003062C" w:rsidRDefault="0003062C"/>
  <w:p w14:paraId="70C39DEC" w14:textId="77777777" w:rsidR="0003062C" w:rsidRDefault="0003062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893F8B" w14:textId="77777777" w:rsidR="0003062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52270C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>/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52270C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55578D83" w14:textId="77777777" w:rsidR="0003062C" w:rsidRDefault="0003062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D71693"/>
    <w:multiLevelType w:val="multilevel"/>
    <w:tmpl w:val="7E422D6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81424325">
    <w:abstractNumId w:val="0"/>
  </w:num>
  <w:num w:numId="2" w16cid:durableId="18773065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17271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862693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7385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393936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056424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09826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62C"/>
    <w:rsid w:val="0003062C"/>
    <w:rsid w:val="00087D2F"/>
    <w:rsid w:val="002C6EAC"/>
    <w:rsid w:val="003736BF"/>
    <w:rsid w:val="00414F90"/>
    <w:rsid w:val="004C383F"/>
    <w:rsid w:val="0052270C"/>
    <w:rsid w:val="00554118"/>
    <w:rsid w:val="005B1566"/>
    <w:rsid w:val="005F3C33"/>
    <w:rsid w:val="00707FE5"/>
    <w:rsid w:val="0071685D"/>
    <w:rsid w:val="007766C0"/>
    <w:rsid w:val="007836E8"/>
    <w:rsid w:val="0085535B"/>
    <w:rsid w:val="008740C2"/>
    <w:rsid w:val="008754E6"/>
    <w:rsid w:val="008D5C2D"/>
    <w:rsid w:val="008F6BB5"/>
    <w:rsid w:val="00940B30"/>
    <w:rsid w:val="009E4A95"/>
    <w:rsid w:val="00A20F35"/>
    <w:rsid w:val="00AA30BF"/>
    <w:rsid w:val="00AC179C"/>
    <w:rsid w:val="00B3120D"/>
    <w:rsid w:val="00C224D4"/>
    <w:rsid w:val="00C85A14"/>
    <w:rsid w:val="00D22383"/>
    <w:rsid w:val="00D65805"/>
    <w:rsid w:val="00DA35F1"/>
    <w:rsid w:val="00E9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38B4412"/>
  <w15:docId w15:val="{C5257BFE-0681-4803-BDFD-5B9B5FCCB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"/>
    <w:basedOn w:val="Normal"/>
    <w:next w:val="Normal"/>
    <w:uiPriority w:val="9"/>
    <w:qFormat/>
    <w:rsid w:val="0033109D"/>
    <w:pPr>
      <w:keepNext/>
      <w:numPr>
        <w:numId w:val="1"/>
      </w:numPr>
      <w:ind w:right="-120"/>
      <w:outlineLvl w:val="0"/>
    </w:pPr>
    <w:rPr>
      <w:rFonts w:ascii="Arial" w:hAnsi="Arial" w:cs="Arial"/>
      <w:b/>
      <w:bCs/>
      <w:color w:val="76A456"/>
      <w:sz w:val="44"/>
      <w:szCs w:val="44"/>
      <w:lang w:val="it-IT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33109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Cs/>
      <w:color w:val="195C7D"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33109D"/>
    <w:pPr>
      <w:keepNext/>
      <w:numPr>
        <w:ilvl w:val="2"/>
        <w:numId w:val="2"/>
      </w:numPr>
      <w:spacing w:before="120"/>
      <w:outlineLvl w:val="2"/>
    </w:pPr>
    <w:rPr>
      <w:rFonts w:ascii="Arial" w:hAnsi="Arial" w:cs="Arial"/>
      <w:b/>
      <w:bCs/>
      <w:color w:val="195C7D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33109D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ieude1">
    <w:name w:val="Tieu de 1"/>
    <w:basedOn w:val="Heading1"/>
    <w:autoRedefine/>
    <w:rsid w:val="0033109D"/>
    <w:pPr>
      <w:numPr>
        <w:numId w:val="0"/>
      </w:numPr>
      <w:tabs>
        <w:tab w:val="num" w:pos="720"/>
      </w:tabs>
      <w:ind w:left="720" w:hanging="720"/>
      <w:jc w:val="both"/>
    </w:pPr>
    <w:rPr>
      <w:rFonts w:ascii="Times New Roman Bold" w:hAnsi="Times New Roman Bold" w:cs="Times New RomanH"/>
      <w:bCs w:val="0"/>
      <w:sz w:val="24"/>
      <w:szCs w:val="22"/>
    </w:rPr>
  </w:style>
  <w:style w:type="paragraph" w:customStyle="1" w:styleId="Tieude2">
    <w:name w:val="Tieu de 2"/>
    <w:basedOn w:val="Heading1"/>
    <w:autoRedefine/>
    <w:rsid w:val="0033109D"/>
    <w:pPr>
      <w:numPr>
        <w:numId w:val="0"/>
      </w:numPr>
      <w:tabs>
        <w:tab w:val="num" w:pos="1440"/>
      </w:tabs>
      <w:ind w:left="1440" w:right="-57" w:hanging="720"/>
      <w:jc w:val="both"/>
    </w:pPr>
    <w:rPr>
      <w:rFonts w:ascii="Times New RomanH" w:hAnsi="Times New RomanH" w:cs="Times New RomanH"/>
      <w:bCs w:val="0"/>
      <w:sz w:val="22"/>
      <w:szCs w:val="28"/>
    </w:rPr>
  </w:style>
  <w:style w:type="paragraph" w:customStyle="1" w:styleId="StyleHeading2Italic">
    <w:name w:val="Style Heading 2 + Italic"/>
    <w:basedOn w:val="Heading2"/>
    <w:autoRedefine/>
    <w:rsid w:val="0033109D"/>
    <w:pPr>
      <w:numPr>
        <w:ilvl w:val="0"/>
        <w:numId w:val="0"/>
      </w:numPr>
      <w:tabs>
        <w:tab w:val="num" w:pos="1440"/>
      </w:tabs>
      <w:ind w:left="1440" w:hanging="720"/>
    </w:pPr>
    <w:rPr>
      <w:bCs w:val="0"/>
      <w:iCs w:val="0"/>
    </w:rPr>
  </w:style>
  <w:style w:type="paragraph" w:customStyle="1" w:styleId="StyleHeading4TimesNewRomanBoldBlue">
    <w:name w:val="Style Heading 4 + Times New Roman Bold Blue"/>
    <w:basedOn w:val="Heading4"/>
    <w:autoRedefine/>
    <w:rsid w:val="0033109D"/>
    <w:pPr>
      <w:numPr>
        <w:ilvl w:val="0"/>
        <w:numId w:val="0"/>
      </w:numPr>
      <w:tabs>
        <w:tab w:val="num" w:pos="2880"/>
      </w:tabs>
      <w:spacing w:before="0" w:after="0"/>
      <w:ind w:left="2880" w:hanging="720"/>
      <w:jc w:val="right"/>
    </w:pPr>
    <w:rPr>
      <w:i/>
      <w:iCs/>
      <w:color w:val="0000FF"/>
      <w:sz w:val="22"/>
      <w:szCs w:val="20"/>
      <w:lang w:val="pt-BR"/>
    </w:rPr>
  </w:style>
  <w:style w:type="paragraph" w:customStyle="1" w:styleId="Heading1new">
    <w:name w:val="Heading 1_new"/>
    <w:basedOn w:val="Heading1"/>
    <w:autoRedefine/>
    <w:rsid w:val="0033109D"/>
    <w:pPr>
      <w:numPr>
        <w:numId w:val="0"/>
      </w:numPr>
      <w:tabs>
        <w:tab w:val="num" w:pos="720"/>
      </w:tabs>
      <w:ind w:left="720" w:hanging="720"/>
    </w:pPr>
  </w:style>
  <w:style w:type="paragraph" w:styleId="Header">
    <w:name w:val="header"/>
    <w:basedOn w:val="Normal"/>
    <w:link w:val="HeaderChar"/>
    <w:uiPriority w:val="99"/>
    <w:rsid w:val="0033109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3109D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39"/>
    <w:rsid w:val="003310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3109D"/>
  </w:style>
  <w:style w:type="paragraph" w:customStyle="1" w:styleId="TASBullet1">
    <w:name w:val="TAS Bullet1"/>
    <w:basedOn w:val="Normal"/>
    <w:link w:val="TASBullet1Char"/>
    <w:rsid w:val="0033109D"/>
    <w:pPr>
      <w:tabs>
        <w:tab w:val="num" w:pos="720"/>
      </w:tabs>
      <w:spacing w:after="120"/>
      <w:ind w:left="720" w:hanging="720"/>
      <w:jc w:val="both"/>
    </w:pPr>
    <w:rPr>
      <w:rFonts w:ascii="Arial" w:eastAsia="PMingLiU" w:hAnsi="Arial" w:cs="Arial"/>
      <w:lang w:val="en-GB" w:eastAsia="zh-TW"/>
    </w:rPr>
  </w:style>
  <w:style w:type="character" w:customStyle="1" w:styleId="TASBullet1Char">
    <w:name w:val="TAS Bullet1 Char"/>
    <w:link w:val="TASBullet1"/>
    <w:rsid w:val="0033109D"/>
    <w:rPr>
      <w:rFonts w:ascii="Arial" w:eastAsia="PMingLiU" w:hAnsi="Arial" w:cs="Arial"/>
      <w:lang w:val="en-GB" w:eastAsia="zh-TW"/>
    </w:rPr>
  </w:style>
  <w:style w:type="paragraph" w:customStyle="1" w:styleId="TASBullet2">
    <w:name w:val="TAS Bullet2"/>
    <w:basedOn w:val="Normal"/>
    <w:rsid w:val="0033109D"/>
    <w:pPr>
      <w:tabs>
        <w:tab w:val="num" w:pos="1440"/>
      </w:tabs>
      <w:spacing w:after="120"/>
      <w:ind w:left="1440" w:hanging="720"/>
      <w:jc w:val="both"/>
    </w:pPr>
    <w:rPr>
      <w:rFonts w:ascii="Arial" w:eastAsia="PMingLiU" w:hAnsi="Arial" w:cs="Arial"/>
      <w:lang w:val="en-GB" w:eastAsia="zh-TW"/>
    </w:rPr>
  </w:style>
  <w:style w:type="paragraph" w:styleId="BalloonText">
    <w:name w:val="Balloon Text"/>
    <w:basedOn w:val="Normal"/>
    <w:link w:val="BalloonTextChar"/>
    <w:rsid w:val="001D28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28E3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43C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43C5E"/>
  </w:style>
  <w:style w:type="character" w:customStyle="1" w:styleId="CommentTextChar">
    <w:name w:val="Comment Text Char"/>
    <w:link w:val="CommentText"/>
    <w:rsid w:val="00A43C5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43C5E"/>
    <w:rPr>
      <w:b/>
      <w:bCs/>
    </w:rPr>
  </w:style>
  <w:style w:type="character" w:customStyle="1" w:styleId="CommentSubjectChar">
    <w:name w:val="Comment Subject Char"/>
    <w:link w:val="CommentSubject"/>
    <w:rsid w:val="00A43C5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173554"/>
  </w:style>
  <w:style w:type="character" w:styleId="Hyperlink">
    <w:name w:val="Hyperlink"/>
    <w:uiPriority w:val="99"/>
    <w:unhideWhenUsed/>
    <w:rsid w:val="005714C6"/>
    <w:rPr>
      <w:color w:val="0563C1"/>
      <w:u w:val="single"/>
    </w:rPr>
  </w:style>
  <w:style w:type="character" w:styleId="FollowedHyperlink">
    <w:name w:val="FollowedHyperlink"/>
    <w:uiPriority w:val="99"/>
    <w:unhideWhenUsed/>
    <w:rsid w:val="005714C6"/>
    <w:rPr>
      <w:color w:val="954F72"/>
      <w:u w:val="single"/>
    </w:rPr>
  </w:style>
  <w:style w:type="paragraph" w:customStyle="1" w:styleId="msonormal0">
    <w:name w:val="msonormal"/>
    <w:basedOn w:val="Normal"/>
    <w:rsid w:val="005714C6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571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66">
    <w:name w:val="xl66"/>
    <w:basedOn w:val="Normal"/>
    <w:rsid w:val="00571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7">
    <w:name w:val="xl67"/>
    <w:basedOn w:val="Normal"/>
    <w:rsid w:val="005714C6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8">
    <w:name w:val="xl68"/>
    <w:basedOn w:val="Normal"/>
    <w:rsid w:val="00571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9">
    <w:name w:val="xl69"/>
    <w:basedOn w:val="Normal"/>
    <w:rsid w:val="00571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0">
    <w:name w:val="xl70"/>
    <w:basedOn w:val="Normal"/>
    <w:rsid w:val="00571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1">
    <w:name w:val="xl71"/>
    <w:basedOn w:val="Normal"/>
    <w:rsid w:val="005714C6"/>
    <w:pP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2">
    <w:name w:val="xl72"/>
    <w:basedOn w:val="Normal"/>
    <w:rsid w:val="005714C6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">
    <w:name w:val="xl73"/>
    <w:basedOn w:val="Normal"/>
    <w:rsid w:val="00571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8"/>
      <w:szCs w:val="18"/>
    </w:rPr>
  </w:style>
  <w:style w:type="paragraph" w:customStyle="1" w:styleId="xl74">
    <w:name w:val="xl74"/>
    <w:basedOn w:val="Normal"/>
    <w:rsid w:val="005714C6"/>
    <w:pPr>
      <w:shd w:val="clear" w:color="000000" w:fill="FFFF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">
    <w:name w:val="xl75"/>
    <w:basedOn w:val="Normal"/>
    <w:rsid w:val="00571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6">
    <w:name w:val="xl76"/>
    <w:basedOn w:val="Normal"/>
    <w:rsid w:val="005714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Normal"/>
    <w:rsid w:val="005714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Normal"/>
    <w:rsid w:val="00571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9">
    <w:name w:val="xl79"/>
    <w:basedOn w:val="Normal"/>
    <w:rsid w:val="005714C6"/>
    <w:pPr>
      <w:shd w:val="clear" w:color="000000" w:fill="FFFF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0">
    <w:name w:val="xl80"/>
    <w:basedOn w:val="Normal"/>
    <w:rsid w:val="005714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1">
    <w:name w:val="xl81"/>
    <w:basedOn w:val="Normal"/>
    <w:rsid w:val="005714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Normal"/>
    <w:rsid w:val="005714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327BC"/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635B4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6C005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spelle">
    <w:name w:val="spelle"/>
    <w:basedOn w:val="DefaultParagraphFont"/>
    <w:rsid w:val="006C0054"/>
  </w:style>
  <w:style w:type="character" w:customStyle="1" w:styleId="HeaderChar">
    <w:name w:val="Header Char"/>
    <w:link w:val="Header"/>
    <w:uiPriority w:val="99"/>
    <w:rsid w:val="0005068F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wWqzfH1TzlDwHcCYhtNlbd42jA==">CgMxLjAyCGguZ2pkZ3hzOAByITFYOWtLRnRhM3gteWZ5Y3o5V1lmWGJTVmk3VnZiWTFqbQ==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Thi Thu Trang</dc:creator>
  <cp:lastModifiedBy>VACPA</cp:lastModifiedBy>
  <cp:revision>14</cp:revision>
  <dcterms:created xsi:type="dcterms:W3CDTF">2023-09-05T03:04:00Z</dcterms:created>
  <dcterms:modified xsi:type="dcterms:W3CDTF">2024-09-21T14:09:00Z</dcterms:modified>
</cp:coreProperties>
</file>